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E5" w:rsidRDefault="00974929" w:rsidP="009749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026920" cy="1708984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MW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10" cy="172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250" w:rsidRDefault="002A7250" w:rsidP="000D2E31">
      <w:pPr>
        <w:jc w:val="center"/>
        <w:rPr>
          <w:noProof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STAATLICHE FACHOBERSCHULE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MÜNCHEN</w:t>
      </w:r>
      <w:r w:rsidR="009B3283">
        <w:rPr>
          <w:rFonts w:ascii="Arial" w:hAnsi="Arial" w:cs="Arial"/>
          <w:b/>
          <w:sz w:val="44"/>
        </w:rPr>
        <w:t>-West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8D5096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 xml:space="preserve">Ausbildungsrichtung </w:t>
      </w:r>
      <w:r w:rsidR="008D5096">
        <w:rPr>
          <w:rFonts w:ascii="Arial" w:hAnsi="Arial" w:cs="Arial"/>
          <w:b/>
          <w:sz w:val="44"/>
        </w:rPr>
        <w:br/>
      </w:r>
      <w:r w:rsidR="007B05F6">
        <w:rPr>
          <w:rFonts w:ascii="Arial" w:hAnsi="Arial" w:cs="Arial"/>
          <w:b/>
          <w:sz w:val="44"/>
        </w:rPr>
        <w:t>Technik</w:t>
      </w:r>
    </w:p>
    <w:p w:rsid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7B05F6" w:rsidRDefault="007B05F6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FACHPRAKTISCHE AUSBILDUNG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  <w:r w:rsidRPr="000D2E31">
        <w:rPr>
          <w:rFonts w:ascii="Arial" w:hAnsi="Arial" w:cs="Arial"/>
          <w:b/>
          <w:sz w:val="44"/>
        </w:rPr>
        <w:t>Ausbildungsnachweis</w:t>
      </w:r>
    </w:p>
    <w:p w:rsidR="000D2E31" w:rsidRPr="000D2E31" w:rsidRDefault="000D2E31" w:rsidP="000D2E31">
      <w:pPr>
        <w:spacing w:line="276" w:lineRule="auto"/>
        <w:jc w:val="center"/>
        <w:rPr>
          <w:rFonts w:ascii="Arial" w:hAnsi="Arial" w:cs="Arial"/>
          <w:b/>
          <w:sz w:val="44"/>
        </w:rPr>
      </w:pPr>
    </w:p>
    <w:p w:rsidR="00540ACE" w:rsidRPr="000D2E31" w:rsidRDefault="00540ACE" w:rsidP="000D2E31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D2E31" w:rsidTr="00540ACE">
        <w:trPr>
          <w:trHeight w:val="1151"/>
        </w:trPr>
        <w:tc>
          <w:tcPr>
            <w:tcW w:w="9180" w:type="dxa"/>
            <w:vAlign w:val="center"/>
          </w:tcPr>
          <w:p w:rsidR="000D2E31" w:rsidRPr="00540ACE" w:rsidRDefault="000D2E31" w:rsidP="00540ACE">
            <w:pPr>
              <w:spacing w:before="40" w:line="276" w:lineRule="auto"/>
              <w:jc w:val="center"/>
              <w:rPr>
                <w:rFonts w:ascii="Arial" w:hAnsi="Arial" w:cs="Arial"/>
                <w:b/>
                <w:sz w:val="48"/>
              </w:rPr>
            </w:pPr>
          </w:p>
        </w:tc>
      </w:tr>
      <w:tr w:rsidR="000D2E31" w:rsidRPr="00475421" w:rsidTr="00DC26EE">
        <w:tc>
          <w:tcPr>
            <w:tcW w:w="9180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Nachname, Vorname</w:t>
            </w:r>
          </w:p>
        </w:tc>
      </w:tr>
    </w:tbl>
    <w:p w:rsidR="000D2E31" w:rsidRPr="000D2E31" w:rsidRDefault="000D2E31" w:rsidP="000D2E31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3459"/>
        <w:gridCol w:w="2262"/>
      </w:tblGrid>
      <w:tr w:rsidR="000D2E31" w:rsidRPr="00475421" w:rsidTr="00DC26EE">
        <w:tc>
          <w:tcPr>
            <w:tcW w:w="3459" w:type="dxa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3459" w:type="dxa"/>
          </w:tcPr>
          <w:p w:rsidR="000D2E31" w:rsidRPr="00475421" w:rsidRDefault="00F07200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201</w:t>
            </w:r>
            <w:r w:rsidR="009B3283">
              <w:rPr>
                <w:rFonts w:ascii="Arial" w:hAnsi="Arial" w:cs="Arial"/>
                <w:sz w:val="44"/>
              </w:rPr>
              <w:t>9</w:t>
            </w:r>
            <w:r>
              <w:rPr>
                <w:rFonts w:ascii="Arial" w:hAnsi="Arial" w:cs="Arial"/>
                <w:sz w:val="44"/>
              </w:rPr>
              <w:t xml:space="preserve"> / 20</w:t>
            </w:r>
            <w:r w:rsidR="009B3283">
              <w:rPr>
                <w:rFonts w:ascii="Arial" w:hAnsi="Arial" w:cs="Arial"/>
                <w:sz w:val="44"/>
              </w:rPr>
              <w:t>20</w:t>
            </w:r>
          </w:p>
        </w:tc>
        <w:tc>
          <w:tcPr>
            <w:tcW w:w="2262" w:type="dxa"/>
          </w:tcPr>
          <w:p w:rsidR="000D2E31" w:rsidRPr="00475421" w:rsidRDefault="007B05F6" w:rsidP="000D2E31">
            <w:pPr>
              <w:spacing w:before="40" w:line="276" w:lineRule="auto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T</w:t>
            </w:r>
            <w:r w:rsidR="00F07200">
              <w:rPr>
                <w:rFonts w:ascii="Arial" w:hAnsi="Arial" w:cs="Arial"/>
                <w:sz w:val="44"/>
              </w:rPr>
              <w:t xml:space="preserve">11 </w:t>
            </w:r>
          </w:p>
        </w:tc>
      </w:tr>
      <w:tr w:rsidR="000D2E31" w:rsidRPr="00475421" w:rsidTr="00DC26EE">
        <w:tc>
          <w:tcPr>
            <w:tcW w:w="3459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Geburtsdatum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Schuljahr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0D2E31" w:rsidRPr="00475421" w:rsidRDefault="000D2E31" w:rsidP="000D2E31">
            <w:pPr>
              <w:spacing w:before="40" w:line="276" w:lineRule="auto"/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Klasse</w:t>
            </w:r>
          </w:p>
        </w:tc>
      </w:tr>
    </w:tbl>
    <w:p w:rsidR="000D2E31" w:rsidRPr="000D2E31" w:rsidRDefault="000D2E31" w:rsidP="00540ACE">
      <w:pPr>
        <w:spacing w:before="40" w:line="276" w:lineRule="auto"/>
        <w:jc w:val="center"/>
        <w:rPr>
          <w:rFonts w:ascii="Arial" w:hAnsi="Arial" w:cs="Arial"/>
          <w:b/>
          <w:sz w:val="44"/>
        </w:rPr>
      </w:pPr>
    </w:p>
    <w:sectPr w:rsidR="000D2E31" w:rsidRPr="000D2E31" w:rsidSect="00540ACE">
      <w:footerReference w:type="default" r:id="rId7"/>
      <w:pgSz w:w="11906" w:h="16838"/>
      <w:pgMar w:top="993" w:right="849" w:bottom="567" w:left="1985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44" w:rsidRDefault="00224544" w:rsidP="00DC26EE">
      <w:r>
        <w:separator/>
      </w:r>
    </w:p>
  </w:endnote>
  <w:endnote w:type="continuationSeparator" w:id="0">
    <w:p w:rsidR="00224544" w:rsidRDefault="00224544" w:rsidP="00DC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EE" w:rsidRPr="00DC26EE" w:rsidRDefault="00DC26EE" w:rsidP="00DC26EE">
    <w:pPr>
      <w:pStyle w:val="Fuzeile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44" w:rsidRDefault="00224544" w:rsidP="00DC26EE">
      <w:r>
        <w:separator/>
      </w:r>
    </w:p>
  </w:footnote>
  <w:footnote w:type="continuationSeparator" w:id="0">
    <w:p w:rsidR="00224544" w:rsidRDefault="00224544" w:rsidP="00DC2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647"/>
    <w:rsid w:val="000D2E31"/>
    <w:rsid w:val="001C0D88"/>
    <w:rsid w:val="00224544"/>
    <w:rsid w:val="002A7250"/>
    <w:rsid w:val="002C40DF"/>
    <w:rsid w:val="003A5647"/>
    <w:rsid w:val="00475421"/>
    <w:rsid w:val="00540ACE"/>
    <w:rsid w:val="007012A2"/>
    <w:rsid w:val="007B05F6"/>
    <w:rsid w:val="008D5096"/>
    <w:rsid w:val="00974929"/>
    <w:rsid w:val="009B3283"/>
    <w:rsid w:val="00BB0D70"/>
    <w:rsid w:val="00BD346A"/>
    <w:rsid w:val="00BD7CE5"/>
    <w:rsid w:val="00D25C06"/>
    <w:rsid w:val="00DC26EE"/>
    <w:rsid w:val="00E97C21"/>
    <w:rsid w:val="00F0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723BC"/>
  <w15:docId w15:val="{A138B9B0-5696-44DE-AF24-097E31A0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E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6EE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C2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6EE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raber.MUENCHEN.001\Desktop\160912-Deckblatt_AN_AB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160912-Deckblatt_AN_ABU.dotx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Raber</dc:creator>
  <cp:lastModifiedBy>Rudi Jakob</cp:lastModifiedBy>
  <cp:revision>6</cp:revision>
  <cp:lastPrinted>2016-09-12T06:39:00Z</cp:lastPrinted>
  <dcterms:created xsi:type="dcterms:W3CDTF">2018-09-10T07:49:00Z</dcterms:created>
  <dcterms:modified xsi:type="dcterms:W3CDTF">2020-01-21T14:16:00Z</dcterms:modified>
</cp:coreProperties>
</file>